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CBC" w:rsidRPr="00855C12" w:rsidRDefault="00B52CBC" w:rsidP="00855C12">
      <w:pPr>
        <w:jc w:val="center"/>
        <w:rPr>
          <w:b/>
        </w:rPr>
      </w:pPr>
      <w:r w:rsidRPr="00855C12">
        <w:rPr>
          <w:b/>
        </w:rPr>
        <w:t>Информация о мероприятиях</w:t>
      </w:r>
    </w:p>
    <w:p w:rsidR="00B52CBC" w:rsidRDefault="00790DEE" w:rsidP="00855C12">
      <w:pPr>
        <w:jc w:val="center"/>
        <w:rPr>
          <w:b/>
        </w:rPr>
      </w:pPr>
      <w:r>
        <w:rPr>
          <w:b/>
        </w:rPr>
        <w:t>Группа _________________</w:t>
      </w:r>
    </w:p>
    <w:p w:rsidR="00855C12" w:rsidRPr="00855C12" w:rsidRDefault="00855C12" w:rsidP="00855C12">
      <w:pPr>
        <w:jc w:val="center"/>
        <w:rPr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65"/>
        <w:gridCol w:w="1420"/>
        <w:gridCol w:w="1357"/>
        <w:gridCol w:w="203"/>
        <w:gridCol w:w="1667"/>
        <w:gridCol w:w="1472"/>
        <w:gridCol w:w="1336"/>
        <w:gridCol w:w="1336"/>
      </w:tblGrid>
      <w:tr w:rsidR="00790DEE" w:rsidRPr="00855C12" w:rsidTr="00790DEE">
        <w:trPr>
          <w:trHeight w:val="189"/>
        </w:trPr>
        <w:tc>
          <w:tcPr>
            <w:tcW w:w="796" w:type="pct"/>
          </w:tcPr>
          <w:p w:rsidR="00790DEE" w:rsidRPr="00855C12" w:rsidRDefault="00790DEE" w:rsidP="00855C12">
            <w:pPr>
              <w:jc w:val="center"/>
              <w:rPr>
                <w:b/>
              </w:rPr>
            </w:pPr>
            <w:r w:rsidRPr="00855C12">
              <w:rPr>
                <w:rFonts w:eastAsiaTheme="minorHAnsi"/>
                <w:lang w:eastAsia="en-US"/>
              </w:rPr>
              <w:t>Наименование мероприятия</w:t>
            </w:r>
          </w:p>
        </w:tc>
        <w:tc>
          <w:tcPr>
            <w:tcW w:w="679" w:type="pct"/>
          </w:tcPr>
          <w:p w:rsidR="00790DEE" w:rsidRPr="00855C12" w:rsidRDefault="00790DEE" w:rsidP="00855C12">
            <w:pPr>
              <w:jc w:val="center"/>
              <w:rPr>
                <w:b/>
              </w:rPr>
            </w:pPr>
            <w:r w:rsidRPr="00855C12">
              <w:rPr>
                <w:rFonts w:eastAsiaTheme="minorHAnsi"/>
                <w:lang w:eastAsia="en-US"/>
              </w:rPr>
              <w:t>Дата проведения</w:t>
            </w:r>
          </w:p>
        </w:tc>
        <w:tc>
          <w:tcPr>
            <w:tcW w:w="649" w:type="pct"/>
          </w:tcPr>
          <w:p w:rsidR="00790DEE" w:rsidRPr="00855C12" w:rsidRDefault="00790DEE" w:rsidP="00855C12">
            <w:pPr>
              <w:jc w:val="center"/>
              <w:rPr>
                <w:b/>
              </w:rPr>
            </w:pPr>
            <w:r w:rsidRPr="00855C12">
              <w:rPr>
                <w:rFonts w:eastAsiaTheme="minorHAnsi"/>
                <w:lang w:eastAsia="en-US"/>
              </w:rPr>
              <w:t>Место проведения</w:t>
            </w:r>
          </w:p>
        </w:tc>
        <w:tc>
          <w:tcPr>
            <w:tcW w:w="894" w:type="pct"/>
            <w:gridSpan w:val="2"/>
          </w:tcPr>
          <w:p w:rsidR="00790DEE" w:rsidRPr="00855C12" w:rsidRDefault="00790DEE" w:rsidP="00855C12">
            <w:pPr>
              <w:jc w:val="center"/>
              <w:rPr>
                <w:b/>
              </w:rPr>
            </w:pPr>
            <w:r w:rsidRPr="00855C12">
              <w:rPr>
                <w:rFonts w:eastAsiaTheme="minorHAnsi"/>
                <w:lang w:eastAsia="en-US"/>
              </w:rPr>
              <w:t>Форма мероприятия (онлайн/офлайн)</w:t>
            </w:r>
          </w:p>
        </w:tc>
        <w:tc>
          <w:tcPr>
            <w:tcW w:w="704" w:type="pct"/>
          </w:tcPr>
          <w:p w:rsidR="00790DEE" w:rsidRPr="00855C12" w:rsidRDefault="00790DEE" w:rsidP="00855C12">
            <w:pPr>
              <w:jc w:val="center"/>
              <w:rPr>
                <w:b/>
              </w:rPr>
            </w:pPr>
            <w:r w:rsidRPr="00855C12">
              <w:rPr>
                <w:rFonts w:eastAsiaTheme="minorHAnsi"/>
                <w:lang w:eastAsia="en-US"/>
              </w:rPr>
              <w:t>Организатор</w:t>
            </w: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b/>
              </w:rPr>
            </w:pPr>
            <w:r w:rsidRPr="00855C12">
              <w:rPr>
                <w:rFonts w:eastAsiaTheme="minorHAnsi"/>
                <w:lang w:eastAsia="en-US"/>
              </w:rPr>
              <w:t>Общее количества участников</w:t>
            </w: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Ссылка на мероприятия</w:t>
            </w:r>
          </w:p>
        </w:tc>
      </w:tr>
      <w:tr w:rsidR="00790DEE" w:rsidRPr="00855C12" w:rsidTr="00790DEE">
        <w:trPr>
          <w:trHeight w:val="189"/>
        </w:trPr>
        <w:tc>
          <w:tcPr>
            <w:tcW w:w="5000" w:type="pct"/>
            <w:gridSpan w:val="8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855C12">
              <w:rPr>
                <w:rFonts w:eastAsiaTheme="minorHAnsi"/>
                <w:b/>
                <w:lang w:eastAsia="en-US"/>
              </w:rPr>
              <w:t>Мероприятия, направленные на укрепление российской гражданской идентичности на основе духовно-нравственных и культурных ценностей народов РФ</w:t>
            </w:r>
          </w:p>
        </w:tc>
      </w:tr>
      <w:tr w:rsidR="00790DEE" w:rsidRPr="00855C12" w:rsidTr="00790DEE">
        <w:trPr>
          <w:trHeight w:val="189"/>
        </w:trPr>
        <w:tc>
          <w:tcPr>
            <w:tcW w:w="796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7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6" w:type="pct"/>
            <w:gridSpan w:val="2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97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4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90DEE" w:rsidRPr="00855C12" w:rsidTr="00790DEE">
        <w:trPr>
          <w:trHeight w:val="189"/>
        </w:trPr>
        <w:tc>
          <w:tcPr>
            <w:tcW w:w="796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7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6" w:type="pct"/>
            <w:gridSpan w:val="2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97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4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90DEE" w:rsidRPr="00855C12" w:rsidTr="00790DEE">
        <w:trPr>
          <w:trHeight w:val="189"/>
        </w:trPr>
        <w:tc>
          <w:tcPr>
            <w:tcW w:w="796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7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6" w:type="pct"/>
            <w:gridSpan w:val="2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97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4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90DEE" w:rsidRPr="00855C12" w:rsidTr="00790DEE">
        <w:trPr>
          <w:trHeight w:val="189"/>
        </w:trPr>
        <w:tc>
          <w:tcPr>
            <w:tcW w:w="796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79" w:type="pct"/>
          </w:tcPr>
          <w:p w:rsidR="00790DEE" w:rsidRPr="00855C12" w:rsidRDefault="00790DEE" w:rsidP="00855C12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46" w:type="pct"/>
            <w:gridSpan w:val="2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97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4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90DEE" w:rsidRPr="00855C12" w:rsidTr="00790DEE">
        <w:trPr>
          <w:trHeight w:val="189"/>
        </w:trPr>
        <w:tc>
          <w:tcPr>
            <w:tcW w:w="796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7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6" w:type="pct"/>
            <w:gridSpan w:val="2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97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4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90DEE" w:rsidRPr="00855C12" w:rsidTr="00790DEE">
        <w:trPr>
          <w:trHeight w:val="189"/>
        </w:trPr>
        <w:tc>
          <w:tcPr>
            <w:tcW w:w="796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7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6" w:type="pct"/>
            <w:gridSpan w:val="2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97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4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90DEE" w:rsidRPr="00855C12" w:rsidTr="00790DEE">
        <w:trPr>
          <w:trHeight w:val="189"/>
        </w:trPr>
        <w:tc>
          <w:tcPr>
            <w:tcW w:w="796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7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6" w:type="pct"/>
            <w:gridSpan w:val="2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97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4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90DEE" w:rsidRPr="00855C12" w:rsidTr="00790DEE">
        <w:trPr>
          <w:trHeight w:val="189"/>
        </w:trPr>
        <w:tc>
          <w:tcPr>
            <w:tcW w:w="796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7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6" w:type="pct"/>
            <w:gridSpan w:val="2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97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4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90DEE" w:rsidRPr="00855C12" w:rsidTr="00790DEE">
        <w:trPr>
          <w:trHeight w:val="189"/>
        </w:trPr>
        <w:tc>
          <w:tcPr>
            <w:tcW w:w="796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7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6" w:type="pct"/>
            <w:gridSpan w:val="2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97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4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90DEE" w:rsidRPr="00855C12" w:rsidTr="00790DEE">
        <w:trPr>
          <w:trHeight w:val="189"/>
        </w:trPr>
        <w:tc>
          <w:tcPr>
            <w:tcW w:w="5000" w:type="pct"/>
            <w:gridSpan w:val="8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855C12">
              <w:rPr>
                <w:rFonts w:eastAsiaTheme="minorHAnsi"/>
                <w:b/>
                <w:lang w:eastAsia="en-US"/>
              </w:rPr>
              <w:t>Мероприятия, направленные на укрепление общероссийского гражданского единства</w:t>
            </w:r>
          </w:p>
        </w:tc>
      </w:tr>
      <w:tr w:rsidR="00790DEE" w:rsidRPr="00855C12" w:rsidTr="00790DEE">
        <w:trPr>
          <w:trHeight w:val="189"/>
        </w:trPr>
        <w:tc>
          <w:tcPr>
            <w:tcW w:w="796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7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6" w:type="pct"/>
            <w:gridSpan w:val="2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97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4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90DEE" w:rsidRPr="00855C12" w:rsidTr="00790DEE">
        <w:trPr>
          <w:trHeight w:val="189"/>
        </w:trPr>
        <w:tc>
          <w:tcPr>
            <w:tcW w:w="796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7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6" w:type="pct"/>
            <w:gridSpan w:val="2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97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4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90DEE" w:rsidRPr="00855C12" w:rsidTr="00790DEE">
        <w:trPr>
          <w:trHeight w:val="189"/>
        </w:trPr>
        <w:tc>
          <w:tcPr>
            <w:tcW w:w="796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7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46" w:type="pct"/>
            <w:gridSpan w:val="2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97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4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90DEE" w:rsidRPr="00855C12" w:rsidTr="00790DEE">
        <w:trPr>
          <w:trHeight w:val="189"/>
        </w:trPr>
        <w:tc>
          <w:tcPr>
            <w:tcW w:w="796" w:type="pct"/>
          </w:tcPr>
          <w:p w:rsidR="00790DEE" w:rsidRPr="00855C12" w:rsidRDefault="00790DEE" w:rsidP="00855C12">
            <w:pPr>
              <w:jc w:val="center"/>
            </w:pPr>
          </w:p>
        </w:tc>
        <w:tc>
          <w:tcPr>
            <w:tcW w:w="679" w:type="pct"/>
          </w:tcPr>
          <w:p w:rsidR="00790DEE" w:rsidRPr="00855C12" w:rsidRDefault="00790DEE" w:rsidP="00855C12">
            <w:pPr>
              <w:jc w:val="center"/>
            </w:pPr>
          </w:p>
        </w:tc>
        <w:tc>
          <w:tcPr>
            <w:tcW w:w="746" w:type="pct"/>
            <w:gridSpan w:val="2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97" w:type="pct"/>
          </w:tcPr>
          <w:p w:rsidR="00790DEE" w:rsidRPr="00855C12" w:rsidRDefault="00790DEE" w:rsidP="00855C12">
            <w:pPr>
              <w:jc w:val="center"/>
            </w:pPr>
          </w:p>
        </w:tc>
        <w:tc>
          <w:tcPr>
            <w:tcW w:w="704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790DEE" w:rsidRPr="00855C12" w:rsidTr="00790DEE">
        <w:trPr>
          <w:trHeight w:val="189"/>
        </w:trPr>
        <w:tc>
          <w:tcPr>
            <w:tcW w:w="796" w:type="pct"/>
          </w:tcPr>
          <w:p w:rsidR="00790DEE" w:rsidRPr="00855C12" w:rsidRDefault="00790DEE" w:rsidP="00855C12">
            <w:pPr>
              <w:jc w:val="center"/>
            </w:pPr>
          </w:p>
        </w:tc>
        <w:tc>
          <w:tcPr>
            <w:tcW w:w="679" w:type="pct"/>
          </w:tcPr>
          <w:p w:rsidR="00790DEE" w:rsidRPr="00855C12" w:rsidRDefault="00790DEE" w:rsidP="00855C12">
            <w:pPr>
              <w:jc w:val="center"/>
            </w:pPr>
          </w:p>
        </w:tc>
        <w:tc>
          <w:tcPr>
            <w:tcW w:w="746" w:type="pct"/>
            <w:gridSpan w:val="2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97" w:type="pct"/>
          </w:tcPr>
          <w:p w:rsidR="00790DEE" w:rsidRPr="00855C12" w:rsidRDefault="00790DEE" w:rsidP="00855C12">
            <w:pPr>
              <w:jc w:val="center"/>
            </w:pPr>
          </w:p>
        </w:tc>
        <w:tc>
          <w:tcPr>
            <w:tcW w:w="704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9" w:type="pct"/>
          </w:tcPr>
          <w:p w:rsidR="00790DEE" w:rsidRPr="00855C12" w:rsidRDefault="00790DEE" w:rsidP="00855C12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B52CBC" w:rsidRPr="00855C12" w:rsidRDefault="00B52CBC" w:rsidP="00855C12">
      <w:pPr>
        <w:ind w:hanging="993"/>
        <w:jc w:val="center"/>
        <w:rPr>
          <w:rFonts w:eastAsiaTheme="minorHAnsi"/>
          <w:lang w:eastAsia="en-US"/>
        </w:rPr>
      </w:pPr>
    </w:p>
    <w:p w:rsidR="00B52CBC" w:rsidRPr="00855C12" w:rsidRDefault="00B52CBC" w:rsidP="00855C12">
      <w:pPr>
        <w:ind w:hanging="993"/>
        <w:jc w:val="center"/>
        <w:rPr>
          <w:rFonts w:eastAsiaTheme="minorHAnsi"/>
          <w:lang w:eastAsia="en-US"/>
        </w:rPr>
      </w:pPr>
    </w:p>
    <w:p w:rsidR="007A4BAA" w:rsidRPr="00855C12" w:rsidRDefault="007A4BAA" w:rsidP="00855C12">
      <w:bookmarkStart w:id="0" w:name="_GoBack"/>
      <w:bookmarkEnd w:id="0"/>
    </w:p>
    <w:sectPr w:rsidR="007A4BAA" w:rsidRPr="00855C12" w:rsidSect="00790D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67"/>
    <w:rsid w:val="000C0626"/>
    <w:rsid w:val="00262BFC"/>
    <w:rsid w:val="002D08D3"/>
    <w:rsid w:val="00366F45"/>
    <w:rsid w:val="003A09C6"/>
    <w:rsid w:val="00790DEE"/>
    <w:rsid w:val="007A4BAA"/>
    <w:rsid w:val="00855C12"/>
    <w:rsid w:val="00904933"/>
    <w:rsid w:val="00A24495"/>
    <w:rsid w:val="00B52CBC"/>
    <w:rsid w:val="00C71867"/>
    <w:rsid w:val="00D12E43"/>
    <w:rsid w:val="00D365D8"/>
    <w:rsid w:val="00E24FF0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3C6C"/>
  <w15:chartTrackingRefBased/>
  <w15:docId w15:val="{CFC5CB36-F166-4427-A0EC-42FA61AE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ВЕТЕРОК</cp:lastModifiedBy>
  <cp:revision>2</cp:revision>
  <dcterms:created xsi:type="dcterms:W3CDTF">2021-06-09T10:11:00Z</dcterms:created>
  <dcterms:modified xsi:type="dcterms:W3CDTF">2021-06-09T10:11:00Z</dcterms:modified>
</cp:coreProperties>
</file>